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6" w:tblpY="2405"/>
        <w:tblOverlap w:val="never"/>
        <w:tblW w:w="832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42"/>
        <w:gridCol w:w="2880"/>
        <w:gridCol w:w="1080"/>
        <w:gridCol w:w="17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登记号</w:t>
            </w:r>
          </w:p>
        </w:tc>
        <w:tc>
          <w:tcPr>
            <w:tcW w:w="164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项目编号</w:t>
            </w:r>
          </w:p>
        </w:tc>
        <w:tc>
          <w:tcPr>
            <w:tcW w:w="17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Tahoma" w:hAnsi="Tahoma" w:cs="Tahoma"/>
          <w:b/>
          <w:bCs/>
          <w:color w:val="333333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自治区社科基金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合作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论证活页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57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填写自己申报的课题名称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）</w:t>
      </w: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0" w:hRule="atLeast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421" w:firstLineChars="2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spacing w:beforeLines="50" w:line="320" w:lineRule="exact"/>
              <w:ind w:firstLine="333" w:firstLineChars="15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[选题依据]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320" w:lineRule="exact"/>
              <w:ind w:firstLine="333" w:firstLineChars="15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[研究内容]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本课题的研究对象、总体框架、重点难点、主要目标等。</w:t>
            </w:r>
          </w:p>
          <w:p>
            <w:pPr>
              <w:spacing w:line="320" w:lineRule="exact"/>
              <w:ind w:firstLine="333" w:firstLineChars="15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3．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[思路方法]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本课题研究的基本思路、具体研究方法、研究计划及其可行性等。</w:t>
            </w:r>
          </w:p>
          <w:p>
            <w:pPr>
              <w:spacing w:line="320" w:lineRule="exact"/>
              <w:ind w:firstLine="333" w:firstLineChars="15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4．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[创新之处]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在学术思想、学术观点、研究方法等方面的特色和创新。</w:t>
            </w:r>
          </w:p>
          <w:p>
            <w:pPr>
              <w:spacing w:line="320" w:lineRule="exact"/>
              <w:ind w:firstLine="333" w:firstLineChars="15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5．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[预期成果]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成果形式、使用去向及预期社会效益等。</w:t>
            </w:r>
          </w:p>
          <w:p>
            <w:pPr>
              <w:spacing w:line="320" w:lineRule="exact"/>
              <w:ind w:firstLine="333" w:firstLineChars="15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6．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[研究基础]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课题负责人前期相关研究成果、核心观点等。</w:t>
            </w:r>
          </w:p>
          <w:p>
            <w:pPr>
              <w:spacing w:line="320" w:lineRule="exact"/>
              <w:ind w:firstLine="333" w:firstLineChars="15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7．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[参考文献]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开展本课题研究的主要中外参考文献。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2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Cs w:val="21"/>
        </w:rPr>
        <w:t>说明：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1.活页文字表述中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Cs w:val="21"/>
        </w:rPr>
        <w:t>不得直接或间接透露个人信息或相关背景资料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，否则取消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  <w:lang w:eastAsia="zh-CN"/>
        </w:rPr>
        <w:t>资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格。</w:t>
      </w:r>
    </w:p>
    <w:p>
      <w:pPr>
        <w:widowControl/>
        <w:wordWrap w:val="0"/>
        <w:jc w:val="left"/>
        <w:rPr>
          <w:rFonts w:hint="eastAsia" w:ascii="仿宋_GB2312" w:hAnsi="仿宋_GB2312" w:eastAsia="仿宋_GB2312" w:cs="仿宋_GB2312"/>
          <w:color w:val="333333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2.课题名称要与《申请书》一致，一般不加副标题。前期相关研究成果只填成果名称、</w:t>
      </w:r>
    </w:p>
    <w:p>
      <w:pPr>
        <w:widowControl/>
        <w:wordWrap w:val="0"/>
        <w:ind w:left="315" w:leftChars="150"/>
        <w:jc w:val="left"/>
        <w:rPr>
          <w:rFonts w:hint="eastAsia" w:ascii="仿宋_GB2312" w:hAnsi="仿宋_GB2312" w:eastAsia="仿宋_GB2312" w:cs="仿宋_GB2312"/>
          <w:color w:val="333333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成果形式（如论文、专著、研究报告等）、作者排序、是否核心期刊等，不得填写作者姓名、单位、刊物或出版社名称、发表时间或刊期等。</w:t>
      </w:r>
    </w:p>
    <w:p>
      <w:pPr>
        <w:widowControl/>
        <w:wordWrap w:val="0"/>
        <w:ind w:left="315" w:leftChars="15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3.本表须用A3纸双面印制中缝装订，正文请用合适字号行距排版（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Cs w:val="21"/>
        </w:rPr>
        <w:t>论证部分不小于四号字</w:t>
      </w:r>
      <w:r>
        <w:rPr>
          <w:rFonts w:hint="eastAsia" w:ascii="仿宋_GB2312" w:hAnsi="仿宋_GB2312" w:eastAsia="仿宋_GB2312" w:cs="仿宋_GB2312"/>
          <w:color w:val="333333"/>
          <w:kern w:val="0"/>
          <w:szCs w:val="21"/>
        </w:rPr>
        <w:t>），各级标题可用黑体字，项目登记号和项目序号不填。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3D10F2"/>
    <w:rsid w:val="00160EB0"/>
    <w:rsid w:val="00340AC6"/>
    <w:rsid w:val="00350BC2"/>
    <w:rsid w:val="00950D3F"/>
    <w:rsid w:val="21EF5B6A"/>
    <w:rsid w:val="2F7621BA"/>
    <w:rsid w:val="3EFF2CA1"/>
    <w:rsid w:val="5A3D10F2"/>
    <w:rsid w:val="5AB77AB1"/>
    <w:rsid w:val="659EBF33"/>
    <w:rsid w:val="77BED184"/>
    <w:rsid w:val="77F7F9AD"/>
    <w:rsid w:val="7EFFCBBE"/>
    <w:rsid w:val="B49F194D"/>
    <w:rsid w:val="B9D2A022"/>
    <w:rsid w:val="DD5FB560"/>
    <w:rsid w:val="EEFBE0A4"/>
    <w:rsid w:val="EFBE3B23"/>
    <w:rsid w:val="F7EF815E"/>
    <w:rsid w:val="FB7F5DE2"/>
    <w:rsid w:val="FFFF5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513</Characters>
  <Lines>4</Lines>
  <Paragraphs>1</Paragraphs>
  <TotalTime>56</TotalTime>
  <ScaleCrop>false</ScaleCrop>
  <LinksUpToDate>false</LinksUpToDate>
  <CharactersWithSpaces>601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2019-07-19T19:11:00Z</dcterms:created>
  <dc:creator>Administrator</dc:creator>
  <cp:lastModifiedBy>user</cp:lastModifiedBy>
  <cp:lastPrinted>2019-07-20T02:27:00Z</cp:lastPrinted>
  <dcterms:modified xsi:type="dcterms:W3CDTF">2026-03-05T10:21:20Z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C9FDF603069BB3866CEF7269E52B8CED</vt:lpwstr>
  </property>
</Properties>
</file>